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E6BE" w14:textId="77777777" w:rsidR="002146C0" w:rsidRDefault="002146C0" w:rsidP="002146C0">
      <w:pPr>
        <w:ind w:left="360"/>
      </w:pPr>
    </w:p>
    <w:p w14:paraId="09440915" w14:textId="121D1BEF" w:rsidR="002146C0" w:rsidRDefault="002146C0" w:rsidP="002146C0">
      <w:pPr>
        <w:ind w:left="360"/>
      </w:pPr>
      <w:r w:rsidRPr="002146C0">
        <w:rPr>
          <w:sz w:val="40"/>
          <w:szCs w:val="40"/>
        </w:rPr>
        <w:t>Husorden for A/B Klinken I</w:t>
      </w:r>
    </w:p>
    <w:p w14:paraId="18072E3D" w14:textId="77777777" w:rsidR="002146C0" w:rsidRPr="002146C0" w:rsidRDefault="002146C0" w:rsidP="002146C0">
      <w:pPr>
        <w:ind w:left="360"/>
      </w:pPr>
    </w:p>
    <w:p w14:paraId="778722BE" w14:textId="2E9DC5F1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Beplantning af </w:t>
      </w:r>
      <w:proofErr w:type="spellStart"/>
      <w:r>
        <w:t>havearealer</w:t>
      </w:r>
      <w:proofErr w:type="spellEnd"/>
      <w:r>
        <w:t xml:space="preserve"> skal ske på en sådan måde</w:t>
      </w:r>
      <w:r w:rsidR="00A942E8">
        <w:t xml:space="preserve">, </w:t>
      </w:r>
      <w:r>
        <w:t>at den ikke er til gene for de omboende. Ved eventuelle k</w:t>
      </w:r>
      <w:r w:rsidR="00A942E8">
        <w:t>l</w:t>
      </w:r>
      <w:r>
        <w:t>ager er bestyrelsen påtaleberettiget part.</w:t>
      </w:r>
    </w:p>
    <w:p w14:paraId="6176F96E" w14:textId="77777777" w:rsidR="002146C0" w:rsidRDefault="002146C0" w:rsidP="002146C0">
      <w:pPr>
        <w:pStyle w:val="Listeafsnit"/>
      </w:pPr>
    </w:p>
    <w:p w14:paraId="164CCFC8" w14:textId="708432CF" w:rsidR="002146C0" w:rsidRDefault="002146C0" w:rsidP="0011049D">
      <w:pPr>
        <w:pStyle w:val="Listeafsnit"/>
        <w:numPr>
          <w:ilvl w:val="0"/>
          <w:numId w:val="2"/>
        </w:numPr>
      </w:pPr>
      <w:proofErr w:type="spellStart"/>
      <w:r>
        <w:t>Henkastning</w:t>
      </w:r>
      <w:proofErr w:type="spellEnd"/>
      <w:r>
        <w:t xml:space="preserve"> af affald og lignende må ikke finde sted på fællesarealerne. Storskrald må tidligst anbringes på storskraldspladsen aftenen før afhentning. </w:t>
      </w:r>
    </w:p>
    <w:p w14:paraId="76676156" w14:textId="77777777" w:rsidR="002146C0" w:rsidRDefault="002146C0" w:rsidP="002146C0">
      <w:pPr>
        <w:pStyle w:val="Listeafsnit"/>
      </w:pPr>
    </w:p>
    <w:p w14:paraId="1BCBEFC5" w14:textId="77777777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Hver enkelt andelshaver har ansvaret for snerydning ud for egen andel. Ved stue- og 1.sals lejligheder må der træffes indbyrdes aftale om arbejdets fordeling. </w:t>
      </w:r>
    </w:p>
    <w:p w14:paraId="70BB0CB8" w14:textId="77777777" w:rsidR="002146C0" w:rsidRDefault="002146C0" w:rsidP="002146C0">
      <w:pPr>
        <w:pStyle w:val="Listeafsnit"/>
      </w:pPr>
    </w:p>
    <w:p w14:paraId="79BA104F" w14:textId="42201266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Benyttelse af radio, fjernsyn eller musikinstrumenter må ikke ske for åbne vinduer eller døre, hvis det er til gene for de omkringboende. </w:t>
      </w:r>
    </w:p>
    <w:p w14:paraId="0906A2C5" w14:textId="77777777" w:rsidR="002146C0" w:rsidRDefault="002146C0" w:rsidP="002146C0">
      <w:pPr>
        <w:pStyle w:val="Listeafsnit"/>
      </w:pPr>
    </w:p>
    <w:p w14:paraId="76357432" w14:textId="77777777" w:rsidR="00795ECF" w:rsidRDefault="002146C0" w:rsidP="002146C0">
      <w:pPr>
        <w:pStyle w:val="Listeafsnit"/>
        <w:numPr>
          <w:ilvl w:val="0"/>
          <w:numId w:val="2"/>
        </w:numPr>
      </w:pPr>
      <w:r>
        <w:t>Motordrevne plæneklippere, elektriske boremaskiner og lignende støjende maskiner må kun benyttes på hverdage i tiden mellem kl. 09:00 og kl.</w:t>
      </w:r>
    </w:p>
    <w:p w14:paraId="7BB7A4B0" w14:textId="77777777" w:rsidR="00795ECF" w:rsidRDefault="00795ECF" w:rsidP="00795ECF">
      <w:pPr>
        <w:pStyle w:val="Listeafsnit"/>
      </w:pPr>
    </w:p>
    <w:p w14:paraId="7210AC4B" w14:textId="04E8E8BE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18:00, på lørdage mellem kl. 09:00 og kl.16:00 og på søndage og helligdage mellem kl. 10:00 og 12:00. </w:t>
      </w:r>
    </w:p>
    <w:p w14:paraId="1A1462DE" w14:textId="77777777" w:rsidR="002146C0" w:rsidRDefault="002146C0" w:rsidP="002146C0">
      <w:pPr>
        <w:pStyle w:val="Listeafsnit"/>
      </w:pPr>
    </w:p>
    <w:p w14:paraId="04AEB45B" w14:textId="62DD7A5E" w:rsidR="002146C0" w:rsidRDefault="002146C0" w:rsidP="002146C0">
      <w:pPr>
        <w:pStyle w:val="Listeafsnit"/>
        <w:numPr>
          <w:ilvl w:val="0"/>
          <w:numId w:val="2"/>
        </w:numPr>
      </w:pPr>
      <w:r>
        <w:t>De grønne fællesarealer mellem boligblokkene 12-14</w:t>
      </w:r>
      <w:r w:rsidR="00A942E8">
        <w:t>, 30-32</w:t>
      </w:r>
      <w:r>
        <w:t xml:space="preserve"> og 38-40 må af hensyn til brand</w:t>
      </w:r>
      <w:r w:rsidR="00A942E8">
        <w:t>sikkerhed, og som pålagt af Beredskabsstyrelsen/Fredensborg Kommune,</w:t>
      </w:r>
      <w:r>
        <w:t xml:space="preserve"> ikke blokeres med</w:t>
      </w:r>
      <w:r w:rsidR="00A942E8">
        <w:t xml:space="preserve"> hæk, hegn,</w:t>
      </w:r>
      <w:r>
        <w:t xml:space="preserve"> havemøbler og lignende. </w:t>
      </w:r>
    </w:p>
    <w:p w14:paraId="71518E68" w14:textId="77777777" w:rsidR="002146C0" w:rsidRDefault="002146C0" w:rsidP="002146C0">
      <w:pPr>
        <w:pStyle w:val="Listeafsnit"/>
      </w:pPr>
    </w:p>
    <w:p w14:paraId="3D49CB52" w14:textId="00CDC64F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Lastvogne, større varevogne, </w:t>
      </w:r>
      <w:r w:rsidR="00A942E8">
        <w:t xml:space="preserve">påhængskøretøjer såsom </w:t>
      </w:r>
      <w:r>
        <w:t xml:space="preserve">campingvogne, trailer, </w:t>
      </w:r>
      <w:proofErr w:type="spellStart"/>
      <w:r>
        <w:t>uindregistrerede</w:t>
      </w:r>
      <w:proofErr w:type="spellEnd"/>
      <w:r>
        <w:t xml:space="preserve"> køretøjer samt køretøjer, der sjældent anvendes til transport, må ikke henstilles på andelsforeningens parkeringsarealer. </w:t>
      </w:r>
    </w:p>
    <w:p w14:paraId="52F8DB39" w14:textId="77777777" w:rsidR="002146C0" w:rsidRDefault="002146C0" w:rsidP="002146C0">
      <w:pPr>
        <w:pStyle w:val="Listeafsnit"/>
      </w:pPr>
    </w:p>
    <w:p w14:paraId="5309CE79" w14:textId="511CD135" w:rsidR="002146C0" w:rsidRDefault="002146C0" w:rsidP="002146C0">
      <w:pPr>
        <w:pStyle w:val="Listeafsnit"/>
        <w:numPr>
          <w:ilvl w:val="0"/>
          <w:numId w:val="2"/>
        </w:numPr>
      </w:pPr>
      <w:r>
        <w:t xml:space="preserve">Kompostering af haveaffald kan ske i lukket beholder, såfremt bestemmelserne i gældende regulativ for haveaffald i Fredensborg kommune overholdes. </w:t>
      </w:r>
    </w:p>
    <w:p w14:paraId="6314308E" w14:textId="77777777" w:rsidR="002146C0" w:rsidRDefault="002146C0" w:rsidP="002146C0">
      <w:pPr>
        <w:pStyle w:val="Listeafsnit"/>
      </w:pPr>
    </w:p>
    <w:p w14:paraId="3A42CEF3" w14:textId="69F8350E" w:rsidR="002146C0" w:rsidRDefault="002146C0" w:rsidP="003E1BB1">
      <w:pPr>
        <w:pStyle w:val="Listeafsnit"/>
        <w:numPr>
          <w:ilvl w:val="0"/>
          <w:numId w:val="2"/>
        </w:numPr>
        <w:spacing w:after="0"/>
      </w:pPr>
      <w:r>
        <w:t>Arealet foran andelsboligerne er fællesareal, som skal</w:t>
      </w:r>
      <w:r w:rsidR="00CA3F87">
        <w:t xml:space="preserve"> fri for ukrudt og</w:t>
      </w:r>
      <w:r>
        <w:t xml:space="preserve"> holdes ryddeligt af andelshaverne, således at der er fri adgang til boligerne. </w:t>
      </w:r>
      <w:r w:rsidR="003E1BB1">
        <w:t xml:space="preserve"> </w:t>
      </w:r>
      <w:r>
        <w:t>Der må ikke henstilles eksempelvis</w:t>
      </w:r>
      <w:r w:rsidR="006E7F0F">
        <w:t xml:space="preserve"> </w:t>
      </w:r>
      <w:r>
        <w:t>anhængere, indkøbsvogne</w:t>
      </w:r>
      <w:r w:rsidR="008C477D">
        <w:t xml:space="preserve"> o.l. </w:t>
      </w:r>
      <w:r>
        <w:t xml:space="preserve"> medmindre andelsforeningens bestyrelse har godkendt placeringen og har givet tilladelse hertil. </w:t>
      </w:r>
    </w:p>
    <w:p w14:paraId="0CAC9200" w14:textId="77777777" w:rsidR="002146C0" w:rsidRDefault="002146C0" w:rsidP="002146C0">
      <w:pPr>
        <w:pStyle w:val="Listeafsnit"/>
      </w:pPr>
    </w:p>
    <w:p w14:paraId="300A15B2" w14:textId="02982B22" w:rsidR="002146C0" w:rsidRDefault="002146C0" w:rsidP="002146C0">
      <w:pPr>
        <w:pStyle w:val="Listeafsnit"/>
        <w:numPr>
          <w:ilvl w:val="0"/>
          <w:numId w:val="2"/>
        </w:numPr>
      </w:pPr>
      <w:r>
        <w:t>Denne husorden, som andelshaverne er pligtige til at overholde</w:t>
      </w:r>
      <w:r w:rsidR="00A942E8">
        <w:t xml:space="preserve">, </w:t>
      </w:r>
      <w:r>
        <w:t xml:space="preserve">kan af generalforsamlingen ændres ved simpelt flertal. </w:t>
      </w:r>
    </w:p>
    <w:p w14:paraId="64518C27" w14:textId="77777777" w:rsidR="009A53E5" w:rsidRDefault="009A53E5" w:rsidP="009A53E5">
      <w:pPr>
        <w:pStyle w:val="Listeafsnit"/>
      </w:pPr>
    </w:p>
    <w:p w14:paraId="0B2F99CA" w14:textId="77777777" w:rsidR="009A53E5" w:rsidRDefault="009A53E5" w:rsidP="00A942E8"/>
    <w:p w14:paraId="49710DA1" w14:textId="77777777" w:rsidR="00A942E8" w:rsidRDefault="00A942E8" w:rsidP="002146C0"/>
    <w:p w14:paraId="6CD2F600" w14:textId="1124C28A" w:rsidR="00931089" w:rsidRDefault="002146C0" w:rsidP="002146C0">
      <w:r>
        <w:lastRenderedPageBreak/>
        <w:t>Denne husorden nr. 0</w:t>
      </w:r>
      <w:r w:rsidR="00A942E8">
        <w:t>4</w:t>
      </w:r>
      <w:r>
        <w:t xml:space="preserve"> er vedtaget på generalforsamlingen </w:t>
      </w:r>
      <w:r w:rsidR="00A942E8">
        <w:t>marts 2025.</w:t>
      </w:r>
    </w:p>
    <w:sectPr w:rsidR="0093108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32E8"/>
    <w:multiLevelType w:val="hybridMultilevel"/>
    <w:tmpl w:val="38DA6AC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7935"/>
    <w:multiLevelType w:val="hybridMultilevel"/>
    <w:tmpl w:val="86F03E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2773">
    <w:abstractNumId w:val="1"/>
  </w:num>
  <w:num w:numId="2" w16cid:durableId="104578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C0"/>
    <w:rsid w:val="000739CB"/>
    <w:rsid w:val="0011049D"/>
    <w:rsid w:val="00114D5B"/>
    <w:rsid w:val="00192FB1"/>
    <w:rsid w:val="002146C0"/>
    <w:rsid w:val="003E1BB1"/>
    <w:rsid w:val="00575DC6"/>
    <w:rsid w:val="00580AA7"/>
    <w:rsid w:val="005854E6"/>
    <w:rsid w:val="00674842"/>
    <w:rsid w:val="006E7F0F"/>
    <w:rsid w:val="00793B1B"/>
    <w:rsid w:val="00795ECF"/>
    <w:rsid w:val="008C477D"/>
    <w:rsid w:val="00931089"/>
    <w:rsid w:val="009A53E5"/>
    <w:rsid w:val="009B4B74"/>
    <w:rsid w:val="00A13A54"/>
    <w:rsid w:val="00A942E8"/>
    <w:rsid w:val="00AF2196"/>
    <w:rsid w:val="00C9632D"/>
    <w:rsid w:val="00CA3F87"/>
    <w:rsid w:val="00D91890"/>
    <w:rsid w:val="00EE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D5A4"/>
  <w15:chartTrackingRefBased/>
  <w15:docId w15:val="{0E947202-6D9B-4CF1-852F-CD3FF9C2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4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4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4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4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4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4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4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4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4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14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14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14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146C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146C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146C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146C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146C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146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14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14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14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14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14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146C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146C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146C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14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146C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14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Jørgensen</dc:creator>
  <cp:keywords/>
  <dc:description/>
  <cp:lastModifiedBy>Kari Jørgensen</cp:lastModifiedBy>
  <cp:revision>2</cp:revision>
  <dcterms:created xsi:type="dcterms:W3CDTF">2025-03-01T13:15:00Z</dcterms:created>
  <dcterms:modified xsi:type="dcterms:W3CDTF">2025-03-01T13:15:00Z</dcterms:modified>
</cp:coreProperties>
</file>